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53E" w:rsidRDefault="0023511F" w:rsidP="00C2253E">
      <w:pPr>
        <w:spacing w:after="0" w:line="240" w:lineRule="exact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92ADE" w:rsidRPr="00C92ADE" w:rsidRDefault="009A5594" w:rsidP="00C2253E">
      <w:pPr>
        <w:spacing w:after="0" w:line="240" w:lineRule="exact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2253E">
        <w:rPr>
          <w:rFonts w:ascii="Times New Roman" w:hAnsi="Times New Roman" w:cs="Times New Roman"/>
          <w:sz w:val="28"/>
          <w:szCs w:val="28"/>
        </w:rPr>
        <w:t>остановлени</w:t>
      </w:r>
      <w:r w:rsidR="00400EEC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2ADE" w:rsidRPr="00C92A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AC77D5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</w:p>
    <w:p w:rsidR="00C2253E" w:rsidRDefault="00C2779A" w:rsidP="009A5594">
      <w:pPr>
        <w:spacing w:after="0" w:line="240" w:lineRule="exact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B2CFB">
        <w:rPr>
          <w:rFonts w:ascii="Times New Roman" w:hAnsi="Times New Roman" w:cs="Times New Roman"/>
          <w:sz w:val="28"/>
          <w:szCs w:val="28"/>
        </w:rPr>
        <w:t>04 апреля 2018 г. № 369</w:t>
      </w:r>
    </w:p>
    <w:p w:rsidR="00CC376B" w:rsidRDefault="00CC376B" w:rsidP="004526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5594" w:rsidRDefault="009A5594" w:rsidP="004526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53E" w:rsidRDefault="00C2253E" w:rsidP="00241DA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F70402" w:rsidRDefault="00241DA8" w:rsidP="00241DA8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межведомственной комиссии </w:t>
      </w:r>
      <w:r w:rsidR="009A5594">
        <w:rPr>
          <w:rFonts w:ascii="Times New Roman" w:hAnsi="Times New Roman" w:cs="Times New Roman"/>
          <w:sz w:val="28"/>
          <w:szCs w:val="28"/>
        </w:rPr>
        <w:t xml:space="preserve">администрации Ипатовского </w:t>
      </w:r>
      <w:r w:rsidR="00AC77D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9A5594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241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оценке возможности </w:t>
      </w:r>
      <w:r w:rsidR="009D7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(невозможности) </w:t>
      </w:r>
      <w:r w:rsidRPr="00241D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</w:t>
      </w:r>
      <w:r w:rsidR="009A5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1DA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специальных инвестиционных контрактов</w:t>
      </w:r>
      <w:r w:rsidR="009D77A2" w:rsidRPr="009D7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77A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отдельных отраслей промышленности</w:t>
      </w:r>
    </w:p>
    <w:p w:rsidR="00241DA8" w:rsidRDefault="00241DA8" w:rsidP="0024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1DA8" w:rsidRDefault="00241DA8" w:rsidP="0024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2"/>
        <w:gridCol w:w="6061"/>
      </w:tblGrid>
      <w:tr w:rsidR="00CC4FA6" w:rsidRPr="00CC376B" w:rsidTr="00E67937">
        <w:tc>
          <w:tcPr>
            <w:tcW w:w="3402" w:type="dxa"/>
          </w:tcPr>
          <w:p w:rsidR="00241DA8" w:rsidRPr="00F70402" w:rsidRDefault="00753989" w:rsidP="00753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Савченко Сергей Борисович</w:t>
            </w:r>
          </w:p>
        </w:tc>
        <w:tc>
          <w:tcPr>
            <w:tcW w:w="6061" w:type="dxa"/>
          </w:tcPr>
          <w:p w:rsidR="00CC4FA6" w:rsidRPr="00F70402" w:rsidRDefault="00ED030E" w:rsidP="00E67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CC4FA6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лава </w:t>
            </w:r>
            <w:r w:rsidR="0075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Ипатовского </w:t>
            </w:r>
            <w:r w:rsidR="00AC7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  <w:r w:rsidR="0075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Ставропольского края, </w:t>
            </w:r>
            <w:r w:rsidR="00CC4FA6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  <w:r w:rsidR="004A23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межведомствен</w:t>
            </w:r>
            <w:bookmarkStart w:id="0" w:name="_GoBack"/>
            <w:bookmarkEnd w:id="0"/>
            <w:r w:rsidR="004A23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комиссии</w:t>
            </w:r>
          </w:p>
          <w:p w:rsidR="00CC4FA6" w:rsidRPr="00F70402" w:rsidRDefault="00CC4FA6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376B" w:rsidRPr="00CC376B" w:rsidTr="00E67937">
        <w:tc>
          <w:tcPr>
            <w:tcW w:w="3402" w:type="dxa"/>
          </w:tcPr>
          <w:p w:rsidR="00CC376B" w:rsidRPr="00F70402" w:rsidRDefault="00753989" w:rsidP="00753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Сушко Татьяна Николаевна </w:t>
            </w:r>
          </w:p>
        </w:tc>
        <w:tc>
          <w:tcPr>
            <w:tcW w:w="6061" w:type="dxa"/>
          </w:tcPr>
          <w:p w:rsidR="00CC4FA6" w:rsidRPr="00F70402" w:rsidRDefault="00CC376B" w:rsidP="00E67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администрации</w:t>
            </w:r>
            <w:r w:rsidR="0075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Ипатовского </w:t>
            </w:r>
            <w:r w:rsidR="00AC7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  <w:r w:rsidR="0075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Ставропольского края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C4FA6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председателя </w:t>
            </w:r>
            <w:r w:rsidR="004A23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межведомственной комиссии</w:t>
            </w:r>
          </w:p>
          <w:p w:rsidR="00CC376B" w:rsidRPr="00F70402" w:rsidRDefault="00CC376B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376B" w:rsidRPr="00CC376B" w:rsidTr="00E67937">
        <w:tc>
          <w:tcPr>
            <w:tcW w:w="3402" w:type="dxa"/>
          </w:tcPr>
          <w:p w:rsidR="00C15850" w:rsidRDefault="00C15850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Фоменко Татьяна Александровна</w:t>
            </w:r>
          </w:p>
          <w:p w:rsidR="00CC376B" w:rsidRPr="00F70402" w:rsidRDefault="00CC376B" w:rsidP="00C15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C15850" w:rsidRDefault="00C15850" w:rsidP="00EC3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администрации Ипатовского </w:t>
            </w:r>
            <w:r w:rsidR="00AC7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Ставропольского края, заместитель председателя межведомственной комиссии</w:t>
            </w:r>
          </w:p>
          <w:p w:rsidR="00CC376B" w:rsidRPr="00F70402" w:rsidRDefault="00CC376B" w:rsidP="00C15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376B" w:rsidRPr="00CC376B" w:rsidTr="00E67937">
        <w:tc>
          <w:tcPr>
            <w:tcW w:w="3402" w:type="dxa"/>
          </w:tcPr>
          <w:p w:rsidR="00CC376B" w:rsidRPr="00F70402" w:rsidRDefault="00AC77D5" w:rsidP="00FA1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Кудлай Жанна Николаевна</w:t>
            </w:r>
          </w:p>
        </w:tc>
        <w:tc>
          <w:tcPr>
            <w:tcW w:w="6061" w:type="dxa"/>
          </w:tcPr>
          <w:p w:rsidR="00CC376B" w:rsidRDefault="00AC77D5" w:rsidP="00EC3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FA1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отдела </w:t>
            </w:r>
            <w:r w:rsidR="00CC376B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экономического развития администрации </w:t>
            </w:r>
            <w:r w:rsidR="00FA1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Ипатовского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округа </w:t>
            </w:r>
            <w:r w:rsidR="00FA1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Ставропольского края, </w:t>
            </w:r>
            <w:r w:rsidR="00CC376B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  <w:r w:rsidR="004A23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межведомственной комиссии</w:t>
            </w:r>
          </w:p>
          <w:p w:rsidR="00F70402" w:rsidRPr="00CD43AE" w:rsidRDefault="00F70402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3AE" w:rsidRPr="00F70402" w:rsidRDefault="00CD43AE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367" w:rsidRPr="00CC376B" w:rsidTr="00E67937">
        <w:tc>
          <w:tcPr>
            <w:tcW w:w="9463" w:type="dxa"/>
            <w:gridSpan w:val="2"/>
          </w:tcPr>
          <w:p w:rsidR="004A2367" w:rsidRDefault="004A2367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межведомственной комиссии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4A2367" w:rsidRPr="00CD43AE" w:rsidRDefault="004A2367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3AE" w:rsidRPr="00F70402" w:rsidRDefault="00CD43AE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Вильгоцкий Александр Николаевич</w:t>
            </w: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Головинов Николай Сергеевич</w:t>
            </w: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D2B" w:rsidRDefault="00AB3D2B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D2B" w:rsidRDefault="00AB3D2B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2E18" w:rsidRDefault="00DA2E18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Гринева Светлана Васильевна </w:t>
            </w:r>
          </w:p>
          <w:p w:rsidR="00DA2E18" w:rsidRDefault="00DA2E18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2E18" w:rsidRDefault="00DA2E18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2A74" w:rsidRDefault="009E2A74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Жилин Михаил Николаевич </w:t>
            </w:r>
          </w:p>
          <w:p w:rsidR="009E2A74" w:rsidRDefault="009E2A74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2A74" w:rsidRDefault="009E2A74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C56" w:rsidRDefault="00667C56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Звягинцев </w:t>
            </w:r>
            <w:r w:rsidR="00A51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Павел Викторович</w:t>
            </w:r>
          </w:p>
          <w:p w:rsidR="00667C56" w:rsidRDefault="00667C56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C56" w:rsidRDefault="00667C56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7C56" w:rsidRDefault="00667C56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5F87" w:rsidRDefault="00295F87" w:rsidP="0085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43AE" w:rsidRPr="00F70402" w:rsidRDefault="0095524E" w:rsidP="00AC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Коваленко Марина Александровна </w:t>
            </w:r>
          </w:p>
        </w:tc>
        <w:tc>
          <w:tcPr>
            <w:tcW w:w="6061" w:type="dxa"/>
          </w:tcPr>
          <w:p w:rsidR="00F250CA" w:rsidRDefault="00F250CA" w:rsidP="00EC3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директор открытого акционерного общества «Сыродел» 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согласованию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F250CA" w:rsidRDefault="00F250CA" w:rsidP="009E2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250CA" w:rsidRDefault="00F250CA" w:rsidP="009D7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– начальник отдела сельского хозяйства</w:t>
            </w:r>
            <w:r w:rsidR="00AB3D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охраны</w:t>
            </w:r>
            <w:r w:rsidR="00AB3D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окружающей среды</w:t>
            </w:r>
            <w:r w:rsidR="00AB3D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гражданской обороны, чрезвычайных ситуаций и антитеррора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Ипатовского </w:t>
            </w:r>
            <w:r w:rsidR="00AC7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Ставропольского края</w:t>
            </w:r>
          </w:p>
          <w:p w:rsidR="00F250CA" w:rsidRDefault="00F250CA" w:rsidP="009E2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D2B" w:rsidRDefault="00AB3D2B" w:rsidP="00EC3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A2E18" w:rsidRDefault="00DA2E18" w:rsidP="00EC3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начальник отдела имущественных и земельных отношений администрации Ипатовского </w:t>
            </w:r>
            <w:r w:rsidR="00AC7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Ставропольского края</w:t>
            </w:r>
          </w:p>
          <w:p w:rsidR="00DA2E18" w:rsidRDefault="00DA2E18" w:rsidP="009E2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2A74" w:rsidRPr="009E2A74" w:rsidRDefault="009E2A74" w:rsidP="00EC3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Общества с ограниченной ответственностью «Материалы» 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9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согласованию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9E2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E2A74" w:rsidRDefault="009E2A74" w:rsidP="009E2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  <w:p w:rsidR="00667C56" w:rsidRDefault="008A7D5C" w:rsidP="00EC3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Ипатовского районного объединения работодателей в составе Регионального объединения работодателей </w:t>
            </w:r>
            <w:r w:rsidR="00667C56" w:rsidRPr="00A51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 «Конгр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есс деловых кругов Ставрополья»</w:t>
            </w:r>
            <w:r w:rsidR="00667C56" w:rsidRPr="00A51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667C56" w:rsidRPr="00A510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согласованию</w:t>
            </w:r>
            <w:r w:rsidR="009D77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667C56"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67C56" w:rsidRDefault="00667C56" w:rsidP="00955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5524E" w:rsidRPr="00F70402" w:rsidRDefault="0095524E" w:rsidP="00AC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отдела 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и </w:t>
            </w:r>
            <w:r w:rsidRPr="00F70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кадрово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обеспечения администрации Ипатовского </w:t>
            </w:r>
            <w:r w:rsidR="00AC7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Ставропольского края </w:t>
            </w:r>
          </w:p>
        </w:tc>
      </w:tr>
      <w:tr w:rsidR="009C5C9A" w:rsidRPr="00CC4FA6" w:rsidTr="00E67937">
        <w:trPr>
          <w:trHeight w:val="80"/>
        </w:trPr>
        <w:tc>
          <w:tcPr>
            <w:tcW w:w="3402" w:type="dxa"/>
          </w:tcPr>
          <w:p w:rsidR="009C5C9A" w:rsidRPr="00F70402" w:rsidRDefault="009C5C9A" w:rsidP="00955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CD43AE" w:rsidRPr="00F70402" w:rsidRDefault="00CD43AE" w:rsidP="00955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9C5C9A" w:rsidRPr="00F70402" w:rsidRDefault="009C5C9A" w:rsidP="002178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9C5C9A" w:rsidRPr="00F70402" w:rsidRDefault="009C5C9A" w:rsidP="00955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9C5C9A" w:rsidRPr="00F70402" w:rsidRDefault="001554D8" w:rsidP="001554D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Неделько Геннадий Николаевич</w:t>
            </w:r>
          </w:p>
        </w:tc>
        <w:tc>
          <w:tcPr>
            <w:tcW w:w="6061" w:type="dxa"/>
          </w:tcPr>
          <w:p w:rsidR="00CD43AE" w:rsidRPr="00CD43AE" w:rsidRDefault="001554D8" w:rsidP="00EC3726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</w:t>
            </w:r>
            <w:r w:rsidR="00AB3D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капитального строительства, архитектуры и градостроительства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главный архитектор Ипатовского </w:t>
            </w:r>
            <w:r w:rsidR="00D93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Ставропольского края</w:t>
            </w:r>
          </w:p>
          <w:p w:rsidR="009C5C9A" w:rsidRPr="00F70402" w:rsidRDefault="009C5C9A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667C56" w:rsidRDefault="00667C56" w:rsidP="00770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Попова</w:t>
            </w:r>
            <w:r w:rsidR="00295F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Любовь Васильевна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67C56" w:rsidRDefault="00667C56" w:rsidP="00770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5F87" w:rsidRDefault="00295F87" w:rsidP="00770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5C9A" w:rsidRPr="00F70402" w:rsidRDefault="009D77A2" w:rsidP="009D7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Литвинов </w:t>
            </w:r>
            <w:r w:rsidR="007707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Иван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Васильевич</w:t>
            </w:r>
          </w:p>
        </w:tc>
        <w:tc>
          <w:tcPr>
            <w:tcW w:w="6061" w:type="dxa"/>
          </w:tcPr>
          <w:p w:rsidR="00295F87" w:rsidRDefault="00295F87" w:rsidP="00EC37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общества с ограниченной ответст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>венностью «Ипатовохлебопродукт»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95F87" w:rsidRDefault="00295F87" w:rsidP="00A510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C9A" w:rsidRDefault="00A5107C" w:rsidP="00EC3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107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>Думы Ипатовского городского округа Ставропольского края</w:t>
            </w:r>
            <w:r w:rsidR="00770743" w:rsidRPr="00A510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 xml:space="preserve">(по </w:t>
            </w:r>
            <w:r w:rsidR="00770743" w:rsidRPr="00A5107C">
              <w:rPr>
                <w:rFonts w:ascii="Times New Roman" w:hAnsi="Times New Roman" w:cs="Times New Roman"/>
                <w:sz w:val="28"/>
                <w:szCs w:val="28"/>
              </w:rPr>
              <w:t>согласованию</w:t>
            </w:r>
            <w:r w:rsidR="009D77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C5C9A" w:rsidRPr="00F70402" w:rsidRDefault="009C5C9A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9C5C9A" w:rsidRPr="00F70402" w:rsidRDefault="009C5C9A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9C5C9A" w:rsidRPr="004A2367" w:rsidRDefault="009C5C9A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9C5C9A" w:rsidRPr="00F70402" w:rsidRDefault="009C5C9A" w:rsidP="00F70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9C5C9A" w:rsidRPr="00F70402" w:rsidRDefault="009C5C9A" w:rsidP="009922DE">
            <w:pPr>
              <w:spacing w:after="0" w:line="240" w:lineRule="auto"/>
              <w:ind w:left="-249" w:firstLine="2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C9A" w:rsidRPr="00CC4FA6" w:rsidTr="00E67937">
        <w:tc>
          <w:tcPr>
            <w:tcW w:w="3402" w:type="dxa"/>
          </w:tcPr>
          <w:p w:rsidR="009C5C9A" w:rsidRPr="00F70402" w:rsidRDefault="009C5C9A" w:rsidP="006C0B40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1" w:type="dxa"/>
          </w:tcPr>
          <w:p w:rsidR="009C5C9A" w:rsidRPr="00F70402" w:rsidRDefault="009C5C9A" w:rsidP="00992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6774D" w:rsidRDefault="0095524E" w:rsidP="009552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F31E3B" w:rsidRDefault="00F31E3B" w:rsidP="00CD43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3AE" w:rsidRPr="00C2253E" w:rsidRDefault="00CD43AE" w:rsidP="00CD43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D43AE" w:rsidRPr="00C2253E" w:rsidSect="00CC5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B64" w:rsidRDefault="00BD5B64" w:rsidP="005C0F9B">
      <w:r>
        <w:separator/>
      </w:r>
    </w:p>
  </w:endnote>
  <w:endnote w:type="continuationSeparator" w:id="0">
    <w:p w:rsidR="00BD5B64" w:rsidRDefault="00BD5B64" w:rsidP="005C0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B64" w:rsidRDefault="00BD5B64" w:rsidP="005C0F9B">
      <w:r>
        <w:separator/>
      </w:r>
    </w:p>
  </w:footnote>
  <w:footnote w:type="continuationSeparator" w:id="0">
    <w:p w:rsidR="00BD5B64" w:rsidRDefault="00BD5B64" w:rsidP="005C0F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02467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36C0" w:rsidRPr="00C836C0" w:rsidRDefault="00F67766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36C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36C0" w:rsidRPr="00C836C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36C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B2CF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36C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36C0" w:rsidRDefault="00C836C0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C0" w:rsidRDefault="00C836C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27C"/>
    <w:rsid w:val="00040E64"/>
    <w:rsid w:val="0006774D"/>
    <w:rsid w:val="000E0D33"/>
    <w:rsid w:val="00114C1A"/>
    <w:rsid w:val="001171FA"/>
    <w:rsid w:val="00120A3D"/>
    <w:rsid w:val="0013768A"/>
    <w:rsid w:val="00154B9F"/>
    <w:rsid w:val="001554D8"/>
    <w:rsid w:val="001577D3"/>
    <w:rsid w:val="0016307A"/>
    <w:rsid w:val="00163EC1"/>
    <w:rsid w:val="001A5FB2"/>
    <w:rsid w:val="001E08C1"/>
    <w:rsid w:val="001E290A"/>
    <w:rsid w:val="001E3CBD"/>
    <w:rsid w:val="001F1401"/>
    <w:rsid w:val="00211DF9"/>
    <w:rsid w:val="00217845"/>
    <w:rsid w:val="00225544"/>
    <w:rsid w:val="0023511F"/>
    <w:rsid w:val="00241DA8"/>
    <w:rsid w:val="00241F7D"/>
    <w:rsid w:val="00250B9C"/>
    <w:rsid w:val="00265313"/>
    <w:rsid w:val="00265FA7"/>
    <w:rsid w:val="00295F87"/>
    <w:rsid w:val="00295FCD"/>
    <w:rsid w:val="002D67E9"/>
    <w:rsid w:val="0031154F"/>
    <w:rsid w:val="003271AD"/>
    <w:rsid w:val="00347E2D"/>
    <w:rsid w:val="003C4261"/>
    <w:rsid w:val="003F3723"/>
    <w:rsid w:val="00400EEC"/>
    <w:rsid w:val="004472AF"/>
    <w:rsid w:val="00452617"/>
    <w:rsid w:val="00463E42"/>
    <w:rsid w:val="004A00AD"/>
    <w:rsid w:val="004A2367"/>
    <w:rsid w:val="004A6773"/>
    <w:rsid w:val="00535AE1"/>
    <w:rsid w:val="0054113C"/>
    <w:rsid w:val="00560C0B"/>
    <w:rsid w:val="00576EC3"/>
    <w:rsid w:val="005B1C5D"/>
    <w:rsid w:val="005B3E6C"/>
    <w:rsid w:val="005C0F9B"/>
    <w:rsid w:val="005C7978"/>
    <w:rsid w:val="00610DB5"/>
    <w:rsid w:val="00611CDB"/>
    <w:rsid w:val="00627111"/>
    <w:rsid w:val="0065389B"/>
    <w:rsid w:val="00667C56"/>
    <w:rsid w:val="0067427C"/>
    <w:rsid w:val="006A4E0C"/>
    <w:rsid w:val="006C0B40"/>
    <w:rsid w:val="006C21B0"/>
    <w:rsid w:val="006C73E7"/>
    <w:rsid w:val="006E0473"/>
    <w:rsid w:val="006F1600"/>
    <w:rsid w:val="006F7FAC"/>
    <w:rsid w:val="00702E33"/>
    <w:rsid w:val="00704FEB"/>
    <w:rsid w:val="00706E85"/>
    <w:rsid w:val="007352B8"/>
    <w:rsid w:val="007452C3"/>
    <w:rsid w:val="00746564"/>
    <w:rsid w:val="00753989"/>
    <w:rsid w:val="0075533A"/>
    <w:rsid w:val="00770743"/>
    <w:rsid w:val="00791DB7"/>
    <w:rsid w:val="007A27A4"/>
    <w:rsid w:val="007C01DB"/>
    <w:rsid w:val="00807C1A"/>
    <w:rsid w:val="008415E6"/>
    <w:rsid w:val="00842E63"/>
    <w:rsid w:val="00872141"/>
    <w:rsid w:val="00886009"/>
    <w:rsid w:val="008A7D5C"/>
    <w:rsid w:val="008C54F9"/>
    <w:rsid w:val="008F5505"/>
    <w:rsid w:val="00917211"/>
    <w:rsid w:val="0095524E"/>
    <w:rsid w:val="00966E0F"/>
    <w:rsid w:val="009922DE"/>
    <w:rsid w:val="009A5594"/>
    <w:rsid w:val="009B25A7"/>
    <w:rsid w:val="009C5C9A"/>
    <w:rsid w:val="009D77A2"/>
    <w:rsid w:val="009E2A74"/>
    <w:rsid w:val="00A31AF7"/>
    <w:rsid w:val="00A5107C"/>
    <w:rsid w:val="00A80D7C"/>
    <w:rsid w:val="00AA6BEB"/>
    <w:rsid w:val="00AB3D2B"/>
    <w:rsid w:val="00AC77D5"/>
    <w:rsid w:val="00AF27DA"/>
    <w:rsid w:val="00AF4E92"/>
    <w:rsid w:val="00B14026"/>
    <w:rsid w:val="00BA0338"/>
    <w:rsid w:val="00BB2CFB"/>
    <w:rsid w:val="00BD5B64"/>
    <w:rsid w:val="00BF0AE6"/>
    <w:rsid w:val="00C15850"/>
    <w:rsid w:val="00C17B5F"/>
    <w:rsid w:val="00C201C5"/>
    <w:rsid w:val="00C2253E"/>
    <w:rsid w:val="00C2779A"/>
    <w:rsid w:val="00C417DA"/>
    <w:rsid w:val="00C74BDC"/>
    <w:rsid w:val="00C836C0"/>
    <w:rsid w:val="00C92ADE"/>
    <w:rsid w:val="00C94AEF"/>
    <w:rsid w:val="00CA43C2"/>
    <w:rsid w:val="00CC376B"/>
    <w:rsid w:val="00CC4FA6"/>
    <w:rsid w:val="00CC52E9"/>
    <w:rsid w:val="00CD43AE"/>
    <w:rsid w:val="00CD4D7D"/>
    <w:rsid w:val="00CD6BAF"/>
    <w:rsid w:val="00CD6C71"/>
    <w:rsid w:val="00CE17A2"/>
    <w:rsid w:val="00CF79FC"/>
    <w:rsid w:val="00D53543"/>
    <w:rsid w:val="00D83F6C"/>
    <w:rsid w:val="00D93558"/>
    <w:rsid w:val="00DA2E18"/>
    <w:rsid w:val="00DC5976"/>
    <w:rsid w:val="00DE437B"/>
    <w:rsid w:val="00E02B8B"/>
    <w:rsid w:val="00E26CCC"/>
    <w:rsid w:val="00E56040"/>
    <w:rsid w:val="00E67937"/>
    <w:rsid w:val="00E7507F"/>
    <w:rsid w:val="00EA542D"/>
    <w:rsid w:val="00EC3726"/>
    <w:rsid w:val="00ED030E"/>
    <w:rsid w:val="00F250CA"/>
    <w:rsid w:val="00F26075"/>
    <w:rsid w:val="00F31E3B"/>
    <w:rsid w:val="00F34F8A"/>
    <w:rsid w:val="00F545DC"/>
    <w:rsid w:val="00F67766"/>
    <w:rsid w:val="00F70402"/>
    <w:rsid w:val="00F76488"/>
    <w:rsid w:val="00F92E99"/>
    <w:rsid w:val="00FA1494"/>
    <w:rsid w:val="00FA35FD"/>
    <w:rsid w:val="00FF3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FD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C0F9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C0F9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C0F9B"/>
    <w:rPr>
      <w:vertAlign w:val="superscript"/>
    </w:rPr>
  </w:style>
  <w:style w:type="table" w:styleId="a6">
    <w:name w:val="Table Grid"/>
    <w:basedOn w:val="a1"/>
    <w:uiPriority w:val="59"/>
    <w:rsid w:val="008C54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8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836C0"/>
  </w:style>
  <w:style w:type="paragraph" w:styleId="a9">
    <w:name w:val="footer"/>
    <w:basedOn w:val="a"/>
    <w:link w:val="aa"/>
    <w:uiPriority w:val="99"/>
    <w:unhideWhenUsed/>
    <w:rsid w:val="00C8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36C0"/>
  </w:style>
  <w:style w:type="paragraph" w:styleId="ab">
    <w:name w:val="Balloon Text"/>
    <w:basedOn w:val="a"/>
    <w:link w:val="ac"/>
    <w:uiPriority w:val="99"/>
    <w:semiHidden/>
    <w:unhideWhenUsed/>
    <w:rsid w:val="00CA4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A43C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CD43AE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FD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C0F9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C0F9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C0F9B"/>
    <w:rPr>
      <w:vertAlign w:val="superscript"/>
    </w:rPr>
  </w:style>
  <w:style w:type="table" w:styleId="a6">
    <w:name w:val="Table Grid"/>
    <w:basedOn w:val="a1"/>
    <w:uiPriority w:val="59"/>
    <w:rsid w:val="008C54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8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836C0"/>
  </w:style>
  <w:style w:type="paragraph" w:styleId="a9">
    <w:name w:val="footer"/>
    <w:basedOn w:val="a"/>
    <w:link w:val="aa"/>
    <w:uiPriority w:val="99"/>
    <w:unhideWhenUsed/>
    <w:rsid w:val="00C8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36C0"/>
  </w:style>
  <w:style w:type="paragraph" w:styleId="ab">
    <w:name w:val="Balloon Text"/>
    <w:basedOn w:val="a"/>
    <w:link w:val="ac"/>
    <w:uiPriority w:val="99"/>
    <w:semiHidden/>
    <w:unhideWhenUsed/>
    <w:rsid w:val="00CA4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A43C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CD43AE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BC905-255B-49AE-A144-3151E17E7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levilv</dc:creator>
  <cp:lastModifiedBy>user</cp:lastModifiedBy>
  <cp:revision>4</cp:revision>
  <cp:lastPrinted>2018-04-05T12:14:00Z</cp:lastPrinted>
  <dcterms:created xsi:type="dcterms:W3CDTF">2018-03-24T06:39:00Z</dcterms:created>
  <dcterms:modified xsi:type="dcterms:W3CDTF">2018-04-05T12:14:00Z</dcterms:modified>
</cp:coreProperties>
</file>